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7B" w:rsidRDefault="00A8357B" w:rsidP="00A8357B">
      <w:pPr>
        <w:jc w:val="center"/>
      </w:pPr>
      <w:bookmarkStart w:id="0" w:name="_GoBack"/>
      <w:bookmarkEnd w:id="0"/>
      <w:r>
        <w:t>BEOWULF PLAN OF ACTION</w:t>
      </w:r>
    </w:p>
    <w:p w:rsidR="00A8357B" w:rsidRDefault="00A8357B" w:rsidP="00A8357B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220"/>
        <w:gridCol w:w="2263"/>
        <w:gridCol w:w="3039"/>
      </w:tblGrid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 xml:space="preserve"> Intro power point</w:t>
            </w:r>
          </w:p>
        </w:tc>
        <w:tc>
          <w:tcPr>
            <w:tcW w:w="2263" w:type="dxa"/>
          </w:tcPr>
          <w:p w:rsidR="00821F3A" w:rsidRDefault="00821F3A" w:rsidP="001B0C0B">
            <w:pPr>
              <w:pStyle w:val="ListParagraph"/>
            </w:pPr>
            <w:r>
              <w:t>Poem to focus on</w:t>
            </w:r>
          </w:p>
        </w:tc>
        <w:tc>
          <w:tcPr>
            <w:tcW w:w="3039" w:type="dxa"/>
          </w:tcPr>
          <w:p w:rsidR="00821F3A" w:rsidRPr="001B0C0B" w:rsidRDefault="00821F3A" w:rsidP="001B0C0B">
            <w:pPr>
              <w:pStyle w:val="ListParagraph"/>
            </w:pPr>
            <w:r>
              <w:t>26 February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Anglo Saxon translation</w:t>
            </w:r>
          </w:p>
        </w:tc>
        <w:tc>
          <w:tcPr>
            <w:tcW w:w="2263" w:type="dxa"/>
          </w:tcPr>
          <w:p w:rsidR="00821F3A" w:rsidRDefault="00821F3A" w:rsidP="001B0C0B">
            <w:pPr>
              <w:pStyle w:val="ListParagraph"/>
            </w:pPr>
          </w:p>
        </w:tc>
        <w:tc>
          <w:tcPr>
            <w:tcW w:w="3039" w:type="dxa"/>
          </w:tcPr>
          <w:p w:rsidR="00821F3A" w:rsidRPr="001B0C0B" w:rsidRDefault="00821F3A" w:rsidP="009D7519">
            <w:r>
              <w:t>26 February  assign reading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Ch. 1 – 2</w:t>
            </w:r>
          </w:p>
        </w:tc>
        <w:tc>
          <w:tcPr>
            <w:tcW w:w="2263" w:type="dxa"/>
          </w:tcPr>
          <w:p w:rsidR="00821F3A" w:rsidRDefault="00821F3A" w:rsidP="009D7519">
            <w:r>
              <w:t>Hyperbole</w:t>
            </w:r>
          </w:p>
        </w:tc>
        <w:tc>
          <w:tcPr>
            <w:tcW w:w="3039" w:type="dxa"/>
          </w:tcPr>
          <w:p w:rsidR="00821F3A" w:rsidRPr="001B0C0B" w:rsidRDefault="00821F3A" w:rsidP="009D7519">
            <w:r>
              <w:t xml:space="preserve">26 and 27 February 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Parallel poetry project</w:t>
            </w:r>
          </w:p>
        </w:tc>
        <w:tc>
          <w:tcPr>
            <w:tcW w:w="2263" w:type="dxa"/>
          </w:tcPr>
          <w:p w:rsidR="00821F3A" w:rsidRDefault="00821F3A" w:rsidP="001B0C0B">
            <w:pPr>
              <w:pStyle w:val="ListParagraph"/>
            </w:pPr>
          </w:p>
        </w:tc>
        <w:tc>
          <w:tcPr>
            <w:tcW w:w="3039" w:type="dxa"/>
          </w:tcPr>
          <w:p w:rsidR="00821F3A" w:rsidRPr="001B0C0B" w:rsidRDefault="00821F3A" w:rsidP="009D7519">
            <w:r>
              <w:t>3 March assign reading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Ch. 3 – 4</w:t>
            </w:r>
          </w:p>
        </w:tc>
        <w:tc>
          <w:tcPr>
            <w:tcW w:w="2263" w:type="dxa"/>
          </w:tcPr>
          <w:p w:rsidR="00821F3A" w:rsidRDefault="00821F3A" w:rsidP="009D7519">
            <w:r>
              <w:t>Haiku</w:t>
            </w:r>
            <w:r w:rsidR="009D7519">
              <w:t xml:space="preserve"> (capture a moment)</w:t>
            </w:r>
          </w:p>
          <w:p w:rsidR="00821F3A" w:rsidRDefault="00821F3A" w:rsidP="00821F3A">
            <w:pPr>
              <w:jc w:val="center"/>
            </w:pPr>
          </w:p>
        </w:tc>
        <w:tc>
          <w:tcPr>
            <w:tcW w:w="3039" w:type="dxa"/>
          </w:tcPr>
          <w:p w:rsidR="00821F3A" w:rsidRPr="001B0C0B" w:rsidRDefault="00821F3A" w:rsidP="001B0C0B">
            <w:pPr>
              <w:pStyle w:val="ListParagraph"/>
            </w:pPr>
            <w:r>
              <w:t>3 March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Symbolism chart</w:t>
            </w:r>
          </w:p>
        </w:tc>
        <w:tc>
          <w:tcPr>
            <w:tcW w:w="2263" w:type="dxa"/>
          </w:tcPr>
          <w:p w:rsidR="00821F3A" w:rsidRDefault="00821F3A" w:rsidP="001B0C0B">
            <w:pPr>
              <w:pStyle w:val="ListParagraph"/>
            </w:pPr>
          </w:p>
        </w:tc>
        <w:tc>
          <w:tcPr>
            <w:tcW w:w="3039" w:type="dxa"/>
          </w:tcPr>
          <w:p w:rsidR="00821F3A" w:rsidRPr="001B0C0B" w:rsidRDefault="00821F3A" w:rsidP="001B0C0B">
            <w:pPr>
              <w:pStyle w:val="ListParagraph"/>
            </w:pPr>
            <w:r>
              <w:t>4/5 March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Ch. 5 – 6</w:t>
            </w:r>
          </w:p>
        </w:tc>
        <w:tc>
          <w:tcPr>
            <w:tcW w:w="2263" w:type="dxa"/>
          </w:tcPr>
          <w:p w:rsidR="00821F3A" w:rsidRDefault="00821F3A" w:rsidP="001B0C0B">
            <w:pPr>
              <w:pStyle w:val="ListParagraph"/>
            </w:pPr>
          </w:p>
        </w:tc>
        <w:tc>
          <w:tcPr>
            <w:tcW w:w="3039" w:type="dxa"/>
          </w:tcPr>
          <w:p w:rsidR="00821F3A" w:rsidRPr="001B0C0B" w:rsidRDefault="00821F3A" w:rsidP="001B0C0B">
            <w:pPr>
              <w:pStyle w:val="ListParagraph"/>
            </w:pPr>
            <w:r>
              <w:t>6 March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Ch. 7 – 8</w:t>
            </w:r>
          </w:p>
        </w:tc>
        <w:tc>
          <w:tcPr>
            <w:tcW w:w="2263" w:type="dxa"/>
          </w:tcPr>
          <w:p w:rsidR="00821F3A" w:rsidRDefault="00821F3A" w:rsidP="009D7519">
            <w:r>
              <w:t>Shape/Concrete including symbolism from Beowulf</w:t>
            </w:r>
          </w:p>
          <w:p w:rsidR="00821F3A" w:rsidRDefault="00821F3A" w:rsidP="00821F3A">
            <w:pPr>
              <w:jc w:val="center"/>
            </w:pPr>
          </w:p>
        </w:tc>
        <w:tc>
          <w:tcPr>
            <w:tcW w:w="3039" w:type="dxa"/>
          </w:tcPr>
          <w:p w:rsidR="00821F3A" w:rsidRPr="001B0C0B" w:rsidRDefault="00821F3A" w:rsidP="001B0C0B">
            <w:pPr>
              <w:pStyle w:val="ListParagraph"/>
            </w:pPr>
            <w:r>
              <w:t>10 March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Introduce Storyboard activity</w:t>
            </w:r>
          </w:p>
        </w:tc>
        <w:tc>
          <w:tcPr>
            <w:tcW w:w="2263" w:type="dxa"/>
          </w:tcPr>
          <w:p w:rsidR="00821F3A" w:rsidRDefault="00821F3A" w:rsidP="001B0C0B">
            <w:pPr>
              <w:ind w:left="360"/>
            </w:pPr>
          </w:p>
        </w:tc>
        <w:tc>
          <w:tcPr>
            <w:tcW w:w="3039" w:type="dxa"/>
          </w:tcPr>
          <w:p w:rsidR="00821F3A" w:rsidRPr="001B0C0B" w:rsidRDefault="00821F3A" w:rsidP="001B0C0B">
            <w:pPr>
              <w:ind w:left="360"/>
            </w:pPr>
            <w:r>
              <w:t xml:space="preserve">       11 March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Ch. 9 – 10</w:t>
            </w:r>
          </w:p>
        </w:tc>
        <w:tc>
          <w:tcPr>
            <w:tcW w:w="2263" w:type="dxa"/>
          </w:tcPr>
          <w:p w:rsidR="00821F3A" w:rsidRDefault="00821F3A" w:rsidP="00821F3A">
            <w:pPr>
              <w:jc w:val="center"/>
            </w:pPr>
            <w:r>
              <w:t>Limericks</w:t>
            </w:r>
            <w:r w:rsidR="009D7519">
              <w:t xml:space="preserve"> (structure)</w:t>
            </w:r>
          </w:p>
          <w:p w:rsidR="00821F3A" w:rsidRDefault="00821F3A" w:rsidP="001B0C0B">
            <w:pPr>
              <w:pStyle w:val="ListParagraph"/>
            </w:pPr>
          </w:p>
        </w:tc>
        <w:tc>
          <w:tcPr>
            <w:tcW w:w="3039" w:type="dxa"/>
          </w:tcPr>
          <w:p w:rsidR="00821F3A" w:rsidRPr="001B0C0B" w:rsidRDefault="00821F3A" w:rsidP="001B0C0B">
            <w:pPr>
              <w:pStyle w:val="ListParagraph"/>
            </w:pPr>
            <w:r>
              <w:t>14/17 March (limericks)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F955DC">
            <w:pPr>
              <w:pStyle w:val="ListParagraph"/>
              <w:numPr>
                <w:ilvl w:val="0"/>
                <w:numId w:val="1"/>
              </w:numPr>
            </w:pPr>
            <w:r w:rsidRPr="001B0C0B">
              <w:t>Ch. 11 –</w:t>
            </w:r>
            <w:r>
              <w:t xml:space="preserve"> 12</w:t>
            </w:r>
          </w:p>
        </w:tc>
        <w:tc>
          <w:tcPr>
            <w:tcW w:w="2263" w:type="dxa"/>
          </w:tcPr>
          <w:p w:rsidR="00821F3A" w:rsidRDefault="00821F3A" w:rsidP="00F955DC">
            <w:pPr>
              <w:pStyle w:val="ListParagraph"/>
            </w:pPr>
          </w:p>
        </w:tc>
        <w:tc>
          <w:tcPr>
            <w:tcW w:w="3039" w:type="dxa"/>
          </w:tcPr>
          <w:p w:rsidR="00821F3A" w:rsidRPr="001B0C0B" w:rsidRDefault="00821F3A" w:rsidP="00F955DC">
            <w:pPr>
              <w:pStyle w:val="ListParagraph"/>
            </w:pPr>
            <w:r>
              <w:t>20 March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821F3A">
            <w:pPr>
              <w:pStyle w:val="ListParagraph"/>
              <w:numPr>
                <w:ilvl w:val="0"/>
                <w:numId w:val="1"/>
              </w:numPr>
            </w:pPr>
            <w:r w:rsidRPr="001B0C0B">
              <w:t>Assign final poem</w:t>
            </w:r>
          </w:p>
        </w:tc>
        <w:tc>
          <w:tcPr>
            <w:tcW w:w="2263" w:type="dxa"/>
          </w:tcPr>
          <w:p w:rsidR="00821F3A" w:rsidRDefault="00821F3A" w:rsidP="009D7519">
            <w:r>
              <w:t xml:space="preserve">Hero-free style </w:t>
            </w:r>
            <w:r w:rsidR="009D7519">
              <w:t xml:space="preserve">figurative language </w:t>
            </w:r>
            <w:r>
              <w:t>with word count</w:t>
            </w:r>
            <w:r w:rsidR="009D7519">
              <w:t xml:space="preserve"> and other poetic devices</w:t>
            </w:r>
          </w:p>
        </w:tc>
        <w:tc>
          <w:tcPr>
            <w:tcW w:w="3039" w:type="dxa"/>
          </w:tcPr>
          <w:p w:rsidR="00821F3A" w:rsidRDefault="00821F3A" w:rsidP="001B0C0B">
            <w:pPr>
              <w:pStyle w:val="ListParagraph"/>
            </w:pPr>
            <w:r>
              <w:t>21 March</w:t>
            </w:r>
          </w:p>
          <w:p w:rsidR="009D7519" w:rsidRDefault="009D7519" w:rsidP="001B0C0B">
            <w:pPr>
              <w:pStyle w:val="ListParagraph"/>
            </w:pPr>
            <w:r>
              <w:t>(</w:t>
            </w:r>
            <w:proofErr w:type="gramStart"/>
            <w:r>
              <w:t>due ?????</w:t>
            </w:r>
            <w:proofErr w:type="gramEnd"/>
            <w:r>
              <w:t>)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0D7119">
            <w:pPr>
              <w:pStyle w:val="ListParagraph"/>
              <w:numPr>
                <w:ilvl w:val="0"/>
                <w:numId w:val="1"/>
              </w:numPr>
            </w:pPr>
            <w:r w:rsidRPr="001B0C0B">
              <w:t>Ch. 13 – 16</w:t>
            </w:r>
          </w:p>
        </w:tc>
        <w:tc>
          <w:tcPr>
            <w:tcW w:w="2263" w:type="dxa"/>
          </w:tcPr>
          <w:p w:rsidR="00821F3A" w:rsidRDefault="00821F3A" w:rsidP="001B0C0B">
            <w:pPr>
              <w:pStyle w:val="ListParagraph"/>
            </w:pPr>
          </w:p>
        </w:tc>
        <w:tc>
          <w:tcPr>
            <w:tcW w:w="3039" w:type="dxa"/>
          </w:tcPr>
          <w:p w:rsidR="00821F3A" w:rsidRPr="001B0C0B" w:rsidRDefault="00821F3A" w:rsidP="001B0C0B">
            <w:pPr>
              <w:pStyle w:val="ListParagraph"/>
            </w:pPr>
            <w:r>
              <w:t>25 March</w:t>
            </w:r>
          </w:p>
        </w:tc>
      </w:tr>
      <w:tr w:rsidR="00821F3A" w:rsidRPr="001B0C0B" w:rsidTr="00821F3A">
        <w:tc>
          <w:tcPr>
            <w:tcW w:w="3220" w:type="dxa"/>
          </w:tcPr>
          <w:p w:rsidR="00821F3A" w:rsidRPr="001B0C0B" w:rsidRDefault="00821F3A" w:rsidP="00821F3A">
            <w:pPr>
              <w:pStyle w:val="ListParagraph"/>
              <w:numPr>
                <w:ilvl w:val="0"/>
                <w:numId w:val="1"/>
              </w:numPr>
            </w:pPr>
            <w:r>
              <w:t>Poetry project due</w:t>
            </w:r>
          </w:p>
        </w:tc>
        <w:tc>
          <w:tcPr>
            <w:tcW w:w="2263" w:type="dxa"/>
          </w:tcPr>
          <w:p w:rsidR="00821F3A" w:rsidRDefault="00821F3A" w:rsidP="009D7519">
            <w:r>
              <w:t>Final Poetry Book with Revisions and illustrations</w:t>
            </w:r>
          </w:p>
        </w:tc>
        <w:tc>
          <w:tcPr>
            <w:tcW w:w="3039" w:type="dxa"/>
          </w:tcPr>
          <w:p w:rsidR="00821F3A" w:rsidRPr="001B0C0B" w:rsidRDefault="00821F3A" w:rsidP="001B0C0B">
            <w:pPr>
              <w:pStyle w:val="ListParagraph"/>
            </w:pPr>
            <w:r>
              <w:t>2 April due</w:t>
            </w:r>
          </w:p>
        </w:tc>
      </w:tr>
    </w:tbl>
    <w:p w:rsidR="00BE5F4E" w:rsidRDefault="00BE5F4E" w:rsidP="00F02C6F">
      <w:pPr>
        <w:rPr>
          <w:b/>
          <w:u w:val="single"/>
        </w:rPr>
      </w:pPr>
    </w:p>
    <w:p w:rsidR="00F02C6F" w:rsidRPr="00F02C6F" w:rsidRDefault="00F02C6F" w:rsidP="00F02C6F">
      <w:pPr>
        <w:rPr>
          <w:b/>
          <w:u w:val="single"/>
        </w:rPr>
      </w:pPr>
      <w:r w:rsidRPr="00F02C6F">
        <w:rPr>
          <w:b/>
          <w:u w:val="single"/>
        </w:rPr>
        <w:t>Poems</w:t>
      </w:r>
    </w:p>
    <w:p w:rsidR="00F02C6F" w:rsidRDefault="00F02C6F" w:rsidP="00F02C6F">
      <w:r>
        <w:t>Haiku</w:t>
      </w:r>
    </w:p>
    <w:p w:rsidR="00F02C6F" w:rsidRDefault="00F02C6F" w:rsidP="00F02C6F">
      <w:r>
        <w:t>Limericks</w:t>
      </w:r>
    </w:p>
    <w:p w:rsidR="00BE5F4E" w:rsidRDefault="00BE5F4E" w:rsidP="00BE5F4E">
      <w:r>
        <w:t>Shape</w:t>
      </w:r>
    </w:p>
    <w:p w:rsidR="00F02C6F" w:rsidRDefault="00F02C6F" w:rsidP="00F02C6F">
      <w:r>
        <w:t>Free style</w:t>
      </w:r>
      <w:r w:rsidR="00821F3A">
        <w:t>/Song</w:t>
      </w:r>
    </w:p>
    <w:p w:rsidR="00821F3A" w:rsidRDefault="00821F3A" w:rsidP="00F02C6F">
      <w:r>
        <w:t>Hyperbole</w:t>
      </w:r>
    </w:p>
    <w:p w:rsidR="00F02C6F" w:rsidRDefault="00F02C6F" w:rsidP="00F02C6F"/>
    <w:p w:rsidR="00F02C6F" w:rsidRPr="00F02C6F" w:rsidRDefault="00F02C6F" w:rsidP="00F02C6F">
      <w:pPr>
        <w:rPr>
          <w:b/>
          <w:u w:val="single"/>
        </w:rPr>
      </w:pPr>
      <w:r w:rsidRPr="00F02C6F">
        <w:rPr>
          <w:b/>
          <w:u w:val="single"/>
        </w:rPr>
        <w:t>About</w:t>
      </w:r>
    </w:p>
    <w:p w:rsidR="00F02C6F" w:rsidRDefault="00F02C6F" w:rsidP="00F02C6F">
      <w:r>
        <w:t>Setting (</w:t>
      </w:r>
      <w:r w:rsidR="00BE5F4E">
        <w:t xml:space="preserve">up to </w:t>
      </w:r>
      <w:r>
        <w:t>2)</w:t>
      </w:r>
    </w:p>
    <w:p w:rsidR="00F02C6F" w:rsidRDefault="00F02C6F" w:rsidP="00F02C6F">
      <w:r>
        <w:t>Character</w:t>
      </w:r>
      <w:r w:rsidR="00BE5F4E">
        <w:t xml:space="preserve"> (up to 2</w:t>
      </w:r>
      <w:r>
        <w:t>)</w:t>
      </w:r>
    </w:p>
    <w:p w:rsidR="00F02C6F" w:rsidRDefault="00F02C6F" w:rsidP="00F02C6F">
      <w:r>
        <w:t>Theme</w:t>
      </w:r>
    </w:p>
    <w:p w:rsidR="00F02C6F" w:rsidRDefault="00F02C6F" w:rsidP="00F02C6F">
      <w:r>
        <w:t>Symbol</w:t>
      </w:r>
    </w:p>
    <w:p w:rsidR="00F02C6F" w:rsidRDefault="00F02C6F" w:rsidP="00F02C6F">
      <w:r>
        <w:t>Scene</w:t>
      </w:r>
      <w:r w:rsidR="00BE5F4E">
        <w:t>/event</w:t>
      </w:r>
      <w:r>
        <w:t xml:space="preserve"> (</w:t>
      </w:r>
      <w:r w:rsidR="00BE5F4E">
        <w:t xml:space="preserve">up to </w:t>
      </w:r>
      <w:r>
        <w:t>2)</w:t>
      </w:r>
    </w:p>
    <w:p w:rsidR="00BE5F4E" w:rsidRDefault="00BE5F4E" w:rsidP="00F02C6F">
      <w:r>
        <w:t>Moment</w:t>
      </w:r>
    </w:p>
    <w:p w:rsidR="00BE5F4E" w:rsidRDefault="00BE5F4E" w:rsidP="00F02C6F">
      <w:r>
        <w:t>Item or animal</w:t>
      </w:r>
    </w:p>
    <w:p w:rsidR="00F02C6F" w:rsidRDefault="00F02C6F" w:rsidP="00F02C6F"/>
    <w:p w:rsidR="00F02C6F" w:rsidRDefault="00F02C6F" w:rsidP="00F02C6F"/>
    <w:sectPr w:rsidR="00F02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52F01"/>
    <w:multiLevelType w:val="hybridMultilevel"/>
    <w:tmpl w:val="C212A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C6F"/>
    <w:rsid w:val="001B0C0B"/>
    <w:rsid w:val="004E3E93"/>
    <w:rsid w:val="00821F3A"/>
    <w:rsid w:val="009D7519"/>
    <w:rsid w:val="00A8357B"/>
    <w:rsid w:val="00AC7A5A"/>
    <w:rsid w:val="00AD01EE"/>
    <w:rsid w:val="00B046BF"/>
    <w:rsid w:val="00BE046F"/>
    <w:rsid w:val="00BE5F4E"/>
    <w:rsid w:val="00CF28B1"/>
    <w:rsid w:val="00F02C6F"/>
    <w:rsid w:val="00F9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table" w:styleId="TableGrid">
    <w:name w:val="Table Grid"/>
    <w:basedOn w:val="TableNormal"/>
    <w:uiPriority w:val="59"/>
    <w:rsid w:val="001B0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table" w:styleId="TableGrid">
    <w:name w:val="Table Grid"/>
    <w:basedOn w:val="TableNormal"/>
    <w:uiPriority w:val="59"/>
    <w:rsid w:val="001B0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AC483-4F9F-41A8-B660-ED8BA54D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2014-02-25T09:55:00Z</dcterms:created>
  <dcterms:modified xsi:type="dcterms:W3CDTF">2014-02-25T09:55:00Z</dcterms:modified>
</cp:coreProperties>
</file>